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868" w:rsidRPr="00AC4195" w:rsidRDefault="00C0386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C4195">
        <w:rPr>
          <w:rFonts w:ascii="Times New Roman" w:hAnsi="Times New Roman"/>
          <w:lang w:val="uk-UA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699102614" r:id="rId8"/>
        </w:object>
      </w:r>
    </w:p>
    <w:p w:rsidR="00D75BF8" w:rsidRDefault="00D75BF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C03868" w:rsidRPr="00AC4195" w:rsidRDefault="009A2759" w:rsidP="000426DF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C4195"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8E2469">
        <w:rPr>
          <w:rFonts w:ascii="Times New Roman" w:hAnsi="Times New Roman"/>
          <w:b/>
          <w:bCs/>
          <w:sz w:val="32"/>
          <w:szCs w:val="32"/>
          <w:lang w:val="en-US"/>
        </w:rPr>
        <w:t>14</w:t>
      </w:r>
      <w:r w:rsidR="000A780C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906A22" w:rsidRPr="00AC4195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 </w:t>
      </w:r>
      <w:r w:rsidR="00CF4A1B" w:rsidRPr="00AC4195">
        <w:rPr>
          <w:rFonts w:ascii="Times New Roman" w:hAnsi="Times New Roman"/>
          <w:b/>
          <w:bCs/>
          <w:sz w:val="32"/>
          <w:szCs w:val="32"/>
          <w:lang w:val="uk-UA"/>
        </w:rPr>
        <w:t>V</w:t>
      </w:r>
      <w:r w:rsidR="00BE70E5" w:rsidRPr="00AC4195">
        <w:rPr>
          <w:rFonts w:ascii="Times New Roman" w:hAnsi="Times New Roman"/>
          <w:b/>
          <w:bCs/>
          <w:sz w:val="32"/>
          <w:szCs w:val="32"/>
          <w:lang w:val="uk-UA"/>
        </w:rPr>
        <w:t>ІІ</w:t>
      </w:r>
      <w:r w:rsidR="004F0DA5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C03868" w:rsidRPr="00AC4195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C03868" w:rsidRPr="00AC4195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8E2469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8E2469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DB54A0" w:rsidRPr="008E2469" w:rsidRDefault="00DB54A0" w:rsidP="00A303AE">
      <w:pPr>
        <w:jc w:val="both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8E30C2" w:rsidRPr="008E2469" w:rsidRDefault="008E2469" w:rsidP="008E30C2">
      <w:pPr>
        <w:jc w:val="both"/>
        <w:rPr>
          <w:rFonts w:ascii="Times New Roman" w:hAnsi="Times New Roman"/>
          <w:b/>
          <w:bCs/>
          <w:sz w:val="32"/>
          <w:szCs w:val="32"/>
          <w:lang w:val="en-US"/>
        </w:rPr>
      </w:pPr>
      <w:proofErr w:type="gramStart"/>
      <w:r w:rsidRPr="008E2469">
        <w:rPr>
          <w:rFonts w:ascii="Times New Roman" w:hAnsi="Times New Roman"/>
          <w:b/>
          <w:bCs/>
          <w:sz w:val="32"/>
          <w:szCs w:val="32"/>
          <w:lang w:val="en-US"/>
        </w:rPr>
        <w:t>16.11.2021 p.</w:t>
      </w:r>
      <w:proofErr w:type="gramEnd"/>
      <w:r w:rsidR="008E30C2" w:rsidRPr="008E2469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8E30C2" w:rsidRPr="008E2469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E2469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E2469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E2469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E2469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E2469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E2469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8E2469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№ </w:t>
      </w:r>
      <w:r w:rsidRPr="008E2469">
        <w:rPr>
          <w:rFonts w:ascii="Times New Roman" w:hAnsi="Times New Roman"/>
          <w:b/>
          <w:bCs/>
          <w:sz w:val="32"/>
          <w:szCs w:val="32"/>
          <w:lang w:val="en-US"/>
        </w:rPr>
        <w:t>457-14/VIII</w:t>
      </w:r>
    </w:p>
    <w:p w:rsidR="00E45C94" w:rsidRPr="00AC4195" w:rsidRDefault="00E45C94" w:rsidP="005F74EA">
      <w:pPr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Про внесення змін до рішення сесії </w:t>
      </w:r>
    </w:p>
    <w:p w:rsidR="001C15BD" w:rsidRPr="00AC4195" w:rsidRDefault="001C15BD" w:rsidP="001C15BD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Павлоградської міської ради </w:t>
      </w:r>
    </w:p>
    <w:p w:rsidR="001C15BD" w:rsidRPr="00AC4195" w:rsidRDefault="001C15BD" w:rsidP="001C15BD">
      <w:pPr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від 1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8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09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.201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8 р.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1332</w:t>
      </w:r>
      <w:r w:rsidR="00A072A8">
        <w:rPr>
          <w:rFonts w:ascii="Times New Roman" w:hAnsi="Times New Roman"/>
          <w:bCs/>
          <w:iCs/>
          <w:sz w:val="28"/>
          <w:szCs w:val="28"/>
          <w:lang w:val="uk-UA"/>
        </w:rPr>
        <w:t>-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>39</w:t>
      </w:r>
      <w:r w:rsidRPr="00AC4195">
        <w:rPr>
          <w:rFonts w:ascii="Times New Roman" w:hAnsi="Times New Roman"/>
          <w:bCs/>
          <w:iCs/>
          <w:sz w:val="28"/>
          <w:szCs w:val="28"/>
          <w:lang w:val="uk-UA"/>
        </w:rPr>
        <w:t>/VIІ</w:t>
      </w:r>
    </w:p>
    <w:p w:rsidR="001C15BD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hAnsi="Times New Roman"/>
          <w:bCs/>
          <w:sz w:val="28"/>
          <w:szCs w:val="28"/>
          <w:lang w:val="uk-UA"/>
        </w:rPr>
        <w:t>«</w:t>
      </w:r>
      <w:r w:rsidRPr="00A303A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затвердження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Програми </w:t>
      </w:r>
    </w:p>
    <w:p w:rsidR="001C15BD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організації та проведення оплачуваних </w:t>
      </w:r>
    </w:p>
    <w:p w:rsidR="001C15BD" w:rsidRDefault="001C15BD" w:rsidP="00441990">
      <w:pPr>
        <w:pStyle w:val="ac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 xml:space="preserve">громадських робіт </w:t>
      </w:r>
    </w:p>
    <w:p w:rsidR="00761AF9" w:rsidRDefault="001C15BD" w:rsidP="00441990">
      <w:pPr>
        <w:pStyle w:val="ac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03AE">
        <w:rPr>
          <w:rFonts w:ascii="Times New Roman" w:eastAsia="Times New Roman" w:hAnsi="Times New Roman"/>
          <w:sz w:val="28"/>
          <w:szCs w:val="28"/>
          <w:lang w:val="uk-UA"/>
        </w:rPr>
        <w:t>у м.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Павлограді на 201</w:t>
      </w:r>
      <w:r w:rsidR="00410026">
        <w:rPr>
          <w:rFonts w:ascii="Times New Roman" w:eastAsia="Times New Roman" w:hAnsi="Times New Roman"/>
          <w:sz w:val="28"/>
          <w:szCs w:val="28"/>
          <w:lang w:val="uk-UA"/>
        </w:rPr>
        <w:t>9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-20</w:t>
      </w:r>
      <w:r w:rsidR="00410026">
        <w:rPr>
          <w:rFonts w:ascii="Times New Roman" w:eastAsia="Times New Roman" w:hAnsi="Times New Roman"/>
          <w:sz w:val="28"/>
          <w:szCs w:val="28"/>
          <w:lang w:val="uk-UA"/>
        </w:rPr>
        <w:t>22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р.р.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761AF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1C15BD" w:rsidRDefault="00761AF9" w:rsidP="00441990">
      <w:pPr>
        <w:pStyle w:val="ac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(з урахуванням внесених змін)</w:t>
      </w:r>
    </w:p>
    <w:p w:rsidR="00630E83" w:rsidRPr="00AC4195" w:rsidRDefault="00630E83" w:rsidP="00441990">
      <w:pPr>
        <w:rPr>
          <w:rFonts w:ascii="Times New Roman" w:hAnsi="Times New Roman"/>
          <w:sz w:val="28"/>
          <w:szCs w:val="28"/>
          <w:lang w:val="uk-UA"/>
        </w:rPr>
      </w:pPr>
    </w:p>
    <w:p w:rsidR="00E45C94" w:rsidRPr="00AC4195" w:rsidRDefault="00AC0CEA" w:rsidP="00995FE4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Згідно з п.22 ч.1 ст.26 Закону України «Про місцеве самоврядування в Україні», </w:t>
      </w:r>
      <w:r w:rsidRPr="00AC4195">
        <w:rPr>
          <w:rFonts w:ascii="Times New Roman" w:hAnsi="Times New Roman"/>
          <w:sz w:val="28"/>
          <w:szCs w:val="28"/>
          <w:lang w:val="uk-UA"/>
        </w:rPr>
        <w:t>керуючись статтею 31 Закону України «Про зайнятість населення», постановою Кабінету Міністрів України від 20.03.201</w:t>
      </w:r>
      <w:r w:rsidR="00ED2EAB">
        <w:rPr>
          <w:rFonts w:ascii="Times New Roman" w:hAnsi="Times New Roman"/>
          <w:sz w:val="28"/>
          <w:szCs w:val="28"/>
          <w:lang w:val="uk-UA"/>
        </w:rPr>
        <w:t>3</w:t>
      </w:r>
      <w:r w:rsidRPr="00AC4195">
        <w:rPr>
          <w:rFonts w:ascii="Times New Roman" w:hAnsi="Times New Roman"/>
          <w:sz w:val="28"/>
          <w:szCs w:val="28"/>
          <w:lang w:val="uk-UA"/>
        </w:rPr>
        <w:t>р. №175 «Про затвердження Порядку організації громадських та інших робіт тимчасового характеру»,</w:t>
      </w: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 з</w:t>
      </w:r>
      <w:r w:rsidRPr="00AC4195">
        <w:rPr>
          <w:rFonts w:ascii="Times New Roman" w:hAnsi="Times New Roman"/>
          <w:sz w:val="28"/>
          <w:szCs w:val="28"/>
          <w:lang w:val="uk-UA"/>
        </w:rPr>
        <w:t xml:space="preserve"> метою вирішення питань тимчасової зайнятості населення міста, зменшення масштабів безробіття, забезпечення соціальних гарантій громадян, які тимчасово втратили роботу та надання посильної допомоги в </w:t>
      </w:r>
      <w:r w:rsidR="00207350">
        <w:rPr>
          <w:rFonts w:ascii="Times New Roman" w:hAnsi="Times New Roman"/>
          <w:sz w:val="28"/>
          <w:szCs w:val="28"/>
          <w:lang w:val="uk-UA"/>
        </w:rPr>
        <w:t xml:space="preserve">вирішенні соціально-побутових питань вразливих верств населення міста, </w:t>
      </w:r>
      <w:r w:rsidRPr="00AC4195">
        <w:rPr>
          <w:rFonts w:ascii="Times New Roman" w:hAnsi="Times New Roman"/>
          <w:sz w:val="28"/>
          <w:szCs w:val="28"/>
          <w:lang w:val="uk-UA"/>
        </w:rPr>
        <w:t>благоустрої територій, природоохоронних та історичних об’єктів,</w:t>
      </w:r>
      <w:r w:rsidRPr="00AC4195">
        <w:rPr>
          <w:rFonts w:ascii="Times New Roman" w:hAnsi="Times New Roman"/>
          <w:sz w:val="28"/>
          <w:szCs w:val="28"/>
          <w:lang w:val="uk-UA" w:eastAsia="ar-SA"/>
        </w:rPr>
        <w:t xml:space="preserve"> міська рада</w:t>
      </w:r>
    </w:p>
    <w:p w:rsidR="001C15BD" w:rsidRDefault="001C15BD" w:rsidP="001C15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C15BD" w:rsidRPr="00AC4195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086EA0" w:rsidRDefault="001C15BD" w:rsidP="000305F5">
      <w:pPr>
        <w:numPr>
          <w:ilvl w:val="0"/>
          <w:numId w:val="31"/>
        </w:numPr>
        <w:tabs>
          <w:tab w:val="left" w:pos="142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03AE">
        <w:rPr>
          <w:rStyle w:val="af"/>
          <w:rFonts w:ascii="Times New Roman" w:hAnsi="Times New Roman"/>
          <w:b w:val="0"/>
          <w:bCs w:val="0"/>
          <w:sz w:val="28"/>
          <w:szCs w:val="28"/>
          <w:lang w:val="uk-UA"/>
        </w:rPr>
        <w:t xml:space="preserve">Внести зміни 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 xml:space="preserve">до рішення </w:t>
      </w:r>
      <w:r w:rsidR="00C43B01">
        <w:rPr>
          <w:rFonts w:ascii="Times New Roman" w:hAnsi="Times New Roman"/>
          <w:bCs/>
          <w:sz w:val="28"/>
          <w:szCs w:val="28"/>
          <w:lang w:val="uk-UA"/>
        </w:rPr>
        <w:t xml:space="preserve">Павлоградської 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 xml:space="preserve">міської ради від </w:t>
      </w:r>
      <w:r>
        <w:rPr>
          <w:rFonts w:ascii="Times New Roman" w:hAnsi="Times New Roman"/>
          <w:bCs/>
          <w:sz w:val="28"/>
          <w:szCs w:val="28"/>
          <w:lang w:val="uk-UA"/>
        </w:rPr>
        <w:t>18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.0</w:t>
      </w: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.2018р. №</w:t>
      </w:r>
      <w:r w:rsidR="00C43B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332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-3</w:t>
      </w: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/VІІ «</w:t>
      </w:r>
      <w:r w:rsidRPr="00A303A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затвердження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Програми організації та проведення оплачуваних громадських робіт у м.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Павлограді на 201</w:t>
      </w:r>
      <w:r w:rsidR="00C938C3">
        <w:rPr>
          <w:rFonts w:ascii="Times New Roman" w:eastAsia="Times New Roman" w:hAnsi="Times New Roman"/>
          <w:sz w:val="28"/>
          <w:szCs w:val="28"/>
          <w:lang w:val="uk-UA"/>
        </w:rPr>
        <w:t>9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-20</w:t>
      </w:r>
      <w:r w:rsidR="00C938C3">
        <w:rPr>
          <w:rFonts w:ascii="Times New Roman" w:eastAsia="Times New Roman" w:hAnsi="Times New Roman"/>
          <w:sz w:val="28"/>
          <w:szCs w:val="28"/>
          <w:lang w:val="uk-UA"/>
        </w:rPr>
        <w:t>22</w:t>
      </w:r>
      <w:r w:rsidRPr="00A303AE">
        <w:rPr>
          <w:rFonts w:ascii="Times New Roman" w:eastAsia="Times New Roman" w:hAnsi="Times New Roman"/>
          <w:sz w:val="28"/>
          <w:szCs w:val="28"/>
          <w:lang w:val="uk-UA"/>
        </w:rPr>
        <w:t>р.р.</w:t>
      </w:r>
      <w:r w:rsidRPr="00A303AE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761AF9">
        <w:rPr>
          <w:rFonts w:ascii="Times New Roman" w:hAnsi="Times New Roman"/>
          <w:bCs/>
          <w:sz w:val="28"/>
          <w:szCs w:val="28"/>
          <w:lang w:val="uk-UA"/>
        </w:rPr>
        <w:t xml:space="preserve"> (з урахуванням внесених змін)</w:t>
      </w:r>
      <w:r w:rsidR="000305F5">
        <w:rPr>
          <w:rFonts w:ascii="Times New Roman" w:hAnsi="Times New Roman"/>
          <w:bCs/>
          <w:sz w:val="28"/>
          <w:szCs w:val="28"/>
          <w:lang w:val="uk-UA"/>
        </w:rPr>
        <w:t xml:space="preserve"> та</w:t>
      </w:r>
      <w:r w:rsidR="000305F5" w:rsidRPr="000305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5F5" w:rsidRPr="00A303AE">
        <w:rPr>
          <w:rFonts w:ascii="Times New Roman" w:hAnsi="Times New Roman"/>
          <w:bCs/>
          <w:sz w:val="28"/>
          <w:szCs w:val="28"/>
          <w:lang w:val="uk-UA"/>
        </w:rPr>
        <w:t>викласти</w:t>
      </w:r>
      <w:r w:rsidR="000305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50B0">
        <w:rPr>
          <w:rFonts w:ascii="Times New Roman" w:hAnsi="Times New Roman"/>
          <w:bCs/>
          <w:sz w:val="28"/>
          <w:szCs w:val="28"/>
          <w:lang w:val="uk-UA"/>
        </w:rPr>
        <w:t>додатки 1(додається), 4 (додається)</w:t>
      </w:r>
      <w:r w:rsidR="000305F5" w:rsidRPr="00A303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5F5">
        <w:rPr>
          <w:rFonts w:ascii="Times New Roman" w:hAnsi="Times New Roman"/>
          <w:bCs/>
          <w:sz w:val="28"/>
          <w:szCs w:val="28"/>
          <w:lang w:val="uk-UA"/>
        </w:rPr>
        <w:t>в н</w:t>
      </w:r>
      <w:r w:rsidR="000305F5" w:rsidRPr="00A303AE">
        <w:rPr>
          <w:rFonts w:ascii="Times New Roman" w:hAnsi="Times New Roman"/>
          <w:bCs/>
          <w:sz w:val="28"/>
          <w:szCs w:val="28"/>
          <w:lang w:val="uk-UA"/>
        </w:rPr>
        <w:t>овій редакції</w:t>
      </w:r>
      <w:r w:rsidR="000305F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C15BD" w:rsidRDefault="001C15BD" w:rsidP="000305F5">
      <w:pPr>
        <w:numPr>
          <w:ilvl w:val="0"/>
          <w:numId w:val="31"/>
        </w:numPr>
        <w:tabs>
          <w:tab w:val="left" w:pos="142"/>
          <w:tab w:val="left" w:pos="1134"/>
        </w:tabs>
        <w:spacing w:after="240"/>
        <w:ind w:left="0" w:firstLine="852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Координацію роботи </w:t>
      </w:r>
      <w:r w:rsidR="000305F5">
        <w:rPr>
          <w:rFonts w:ascii="Times New Roman" w:hAnsi="Times New Roman"/>
          <w:sz w:val="28"/>
          <w:szCs w:val="28"/>
          <w:lang w:val="uk-UA" w:eastAsia="ar-SA"/>
        </w:rPr>
        <w:t xml:space="preserve">та відповідальність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щодо виконання цього рішення покласти 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F05378">
        <w:rPr>
          <w:rFonts w:ascii="Times New Roman" w:hAnsi="Times New Roman"/>
          <w:sz w:val="28"/>
          <w:szCs w:val="28"/>
          <w:lang w:val="uk-UA"/>
        </w:rPr>
        <w:t xml:space="preserve">начальника </w:t>
      </w:r>
      <w:r>
        <w:rPr>
          <w:rFonts w:ascii="Times New Roman" w:hAnsi="Times New Roman"/>
          <w:sz w:val="28"/>
          <w:szCs w:val="28"/>
          <w:lang w:val="uk-UA"/>
        </w:rPr>
        <w:t>відділ</w:t>
      </w:r>
      <w:r w:rsidR="00F05378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з економічних питань Павлоградської міської ради</w:t>
      </w:r>
      <w:r w:rsidR="00F05378">
        <w:rPr>
          <w:rFonts w:ascii="Times New Roman" w:hAnsi="Times New Roman"/>
          <w:sz w:val="28"/>
          <w:szCs w:val="28"/>
          <w:lang w:val="uk-UA"/>
        </w:rPr>
        <w:t xml:space="preserve"> та начальника</w:t>
      </w:r>
      <w:r>
        <w:rPr>
          <w:rFonts w:ascii="Times New Roman" w:hAnsi="Times New Roman"/>
          <w:sz w:val="28"/>
          <w:szCs w:val="28"/>
          <w:lang w:val="uk-UA"/>
        </w:rPr>
        <w:t xml:space="preserve"> Павлоградськ</w:t>
      </w:r>
      <w:r w:rsidR="00F05378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05378">
        <w:rPr>
          <w:rFonts w:ascii="Times New Roman" w:hAnsi="Times New Roman"/>
          <w:sz w:val="28"/>
          <w:szCs w:val="28"/>
          <w:lang w:val="uk-UA"/>
        </w:rPr>
        <w:t>міськрайонного</w:t>
      </w:r>
      <w:proofErr w:type="spellEnd"/>
      <w:r w:rsidR="00F05378">
        <w:rPr>
          <w:rFonts w:ascii="Times New Roman" w:hAnsi="Times New Roman"/>
          <w:sz w:val="28"/>
          <w:szCs w:val="28"/>
          <w:lang w:val="uk-UA"/>
        </w:rPr>
        <w:t xml:space="preserve"> центра зайнятості.</w:t>
      </w:r>
    </w:p>
    <w:p w:rsidR="001C15BD" w:rsidRPr="00441990" w:rsidRDefault="001C15BD" w:rsidP="000305F5">
      <w:pPr>
        <w:pStyle w:val="ac"/>
        <w:numPr>
          <w:ilvl w:val="0"/>
          <w:numId w:val="31"/>
        </w:numPr>
        <w:tabs>
          <w:tab w:val="left" w:pos="709"/>
          <w:tab w:val="left" w:pos="851"/>
          <w:tab w:val="left" w:pos="993"/>
          <w:tab w:val="left" w:pos="1134"/>
        </w:tabs>
        <w:spacing w:after="240"/>
        <w:ind w:left="0" w:firstLine="852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Загальне керівництво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за виконання даного рішення покласти на заступника міського голови з питань діяльності виконавчих органів ради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             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F05378">
        <w:rPr>
          <w:rFonts w:ascii="Times New Roman" w:hAnsi="Times New Roman"/>
          <w:sz w:val="28"/>
          <w:szCs w:val="28"/>
          <w:lang w:val="uk-UA" w:eastAsia="ar-SA"/>
        </w:rPr>
        <w:t>за напрямком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0305F5" w:rsidRDefault="000305F5" w:rsidP="000305F5">
      <w:pPr>
        <w:pStyle w:val="a7"/>
        <w:spacing w:before="0" w:after="240"/>
        <w:ind w:left="2082" w:right="-3"/>
        <w:jc w:val="left"/>
        <w:rPr>
          <w:rFonts w:ascii="Times New Roman" w:hAnsi="Times New Roman" w:cs="Times New Roman"/>
          <w:i w:val="0"/>
          <w:lang w:val="uk-UA" w:eastAsia="zh-CN"/>
        </w:rPr>
      </w:pPr>
    </w:p>
    <w:p w:rsidR="000305F5" w:rsidRPr="00C2259D" w:rsidRDefault="000305F5" w:rsidP="000305F5">
      <w:pPr>
        <w:pStyle w:val="a7"/>
        <w:spacing w:before="0" w:after="0"/>
        <w:ind w:right="-3"/>
        <w:rPr>
          <w:rFonts w:ascii="Times New Roman" w:hAnsi="Times New Roman" w:cs="Times New Roman"/>
          <w:i w:val="0"/>
          <w:lang w:val="uk-UA" w:eastAsia="zh-CN"/>
        </w:rPr>
      </w:pPr>
      <w:r w:rsidRPr="00C2259D">
        <w:rPr>
          <w:rFonts w:ascii="Times New Roman" w:hAnsi="Times New Roman" w:cs="Times New Roman"/>
          <w:i w:val="0"/>
          <w:lang w:val="uk-UA" w:eastAsia="zh-CN"/>
        </w:rPr>
        <w:t>2</w:t>
      </w:r>
    </w:p>
    <w:p w:rsidR="000305F5" w:rsidRPr="004F0DA5" w:rsidRDefault="000305F5" w:rsidP="000305F5">
      <w:pPr>
        <w:pStyle w:val="a3"/>
        <w:ind w:left="2082"/>
        <w:rPr>
          <w:sz w:val="28"/>
          <w:szCs w:val="28"/>
          <w:lang w:val="uk-UA"/>
        </w:rPr>
      </w:pPr>
    </w:p>
    <w:p w:rsidR="001C15BD" w:rsidRPr="004F0DA5" w:rsidRDefault="001C15BD" w:rsidP="004F0DA5">
      <w:pPr>
        <w:tabs>
          <w:tab w:val="left" w:pos="142"/>
        </w:tabs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F0DA5">
        <w:rPr>
          <w:rFonts w:ascii="Times New Roman" w:hAnsi="Times New Roman"/>
          <w:sz w:val="28"/>
          <w:szCs w:val="28"/>
          <w:lang w:val="uk-UA"/>
        </w:rPr>
        <w:t xml:space="preserve">4. Контроль за виконанням цього рішення покласти на постійну депутатську комісію з </w:t>
      </w:r>
      <w:r w:rsidR="004F0DA5" w:rsidRPr="004F0DA5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="00F05378" w:rsidRPr="004F0DA5">
        <w:rPr>
          <w:rFonts w:ascii="Times New Roman" w:hAnsi="Times New Roman"/>
          <w:sz w:val="28"/>
          <w:szCs w:val="28"/>
          <w:lang w:val="uk-UA"/>
        </w:rPr>
        <w:t>.</w:t>
      </w:r>
      <w:r w:rsidRPr="004F0DA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C15BD" w:rsidRPr="00AC4195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</w:p>
    <w:p w:rsidR="001C15BD" w:rsidRPr="00AC4195" w:rsidRDefault="001C15BD" w:rsidP="001C15BD">
      <w:pPr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  <w:t>А.О. Вершина</w:t>
      </w:r>
    </w:p>
    <w:p w:rsidR="001C15BD" w:rsidRPr="00AC4195" w:rsidRDefault="001C15BD" w:rsidP="001C15BD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6574B" w:rsidRDefault="0066574B" w:rsidP="0066574B">
      <w:pPr>
        <w:ind w:left="552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66574B" w:rsidSect="00B01CB2">
      <w:footnotePr>
        <w:pos w:val="beneathText"/>
      </w:footnotePr>
      <w:pgSz w:w="11905" w:h="16837"/>
      <w:pgMar w:top="284" w:right="567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8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45C94"/>
    <w:rsid w:val="0000650C"/>
    <w:rsid w:val="000305F5"/>
    <w:rsid w:val="000376C5"/>
    <w:rsid w:val="000401A3"/>
    <w:rsid w:val="000426DF"/>
    <w:rsid w:val="00043D4B"/>
    <w:rsid w:val="00053088"/>
    <w:rsid w:val="00056ACC"/>
    <w:rsid w:val="00061636"/>
    <w:rsid w:val="00086EA0"/>
    <w:rsid w:val="00086EE9"/>
    <w:rsid w:val="00091F44"/>
    <w:rsid w:val="00097545"/>
    <w:rsid w:val="000A38C4"/>
    <w:rsid w:val="000A4959"/>
    <w:rsid w:val="000A780C"/>
    <w:rsid w:val="000C3F58"/>
    <w:rsid w:val="000D1C61"/>
    <w:rsid w:val="000E467E"/>
    <w:rsid w:val="000E4A72"/>
    <w:rsid w:val="000F4FC4"/>
    <w:rsid w:val="00103655"/>
    <w:rsid w:val="0010382E"/>
    <w:rsid w:val="0010403E"/>
    <w:rsid w:val="00110711"/>
    <w:rsid w:val="0011165B"/>
    <w:rsid w:val="00116109"/>
    <w:rsid w:val="00130D60"/>
    <w:rsid w:val="00172A34"/>
    <w:rsid w:val="00190844"/>
    <w:rsid w:val="00190C8D"/>
    <w:rsid w:val="0019668C"/>
    <w:rsid w:val="00196FAF"/>
    <w:rsid w:val="00197897"/>
    <w:rsid w:val="001A42C4"/>
    <w:rsid w:val="001A747D"/>
    <w:rsid w:val="001B01A1"/>
    <w:rsid w:val="001B3E62"/>
    <w:rsid w:val="001C15BD"/>
    <w:rsid w:val="001D09D4"/>
    <w:rsid w:val="001D2282"/>
    <w:rsid w:val="002065CE"/>
    <w:rsid w:val="00207350"/>
    <w:rsid w:val="00221557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A0CB5"/>
    <w:rsid w:val="002A1BF3"/>
    <w:rsid w:val="002A5281"/>
    <w:rsid w:val="002B6EC5"/>
    <w:rsid w:val="002C730D"/>
    <w:rsid w:val="002E1E5C"/>
    <w:rsid w:val="002E6D77"/>
    <w:rsid w:val="002F13F1"/>
    <w:rsid w:val="002F5A81"/>
    <w:rsid w:val="0030383F"/>
    <w:rsid w:val="00311FDA"/>
    <w:rsid w:val="00321D01"/>
    <w:rsid w:val="00333AAD"/>
    <w:rsid w:val="00340751"/>
    <w:rsid w:val="00346FE6"/>
    <w:rsid w:val="00364957"/>
    <w:rsid w:val="0037001D"/>
    <w:rsid w:val="0037310D"/>
    <w:rsid w:val="00380085"/>
    <w:rsid w:val="00387907"/>
    <w:rsid w:val="003907D1"/>
    <w:rsid w:val="0039225A"/>
    <w:rsid w:val="003A3E6F"/>
    <w:rsid w:val="003A79E2"/>
    <w:rsid w:val="003C02FA"/>
    <w:rsid w:val="003D0DB6"/>
    <w:rsid w:val="003D1029"/>
    <w:rsid w:val="003D35EA"/>
    <w:rsid w:val="003F0D12"/>
    <w:rsid w:val="00400CB1"/>
    <w:rsid w:val="00404462"/>
    <w:rsid w:val="00410026"/>
    <w:rsid w:val="00410246"/>
    <w:rsid w:val="00424575"/>
    <w:rsid w:val="00426437"/>
    <w:rsid w:val="0043268E"/>
    <w:rsid w:val="00433EB0"/>
    <w:rsid w:val="00441990"/>
    <w:rsid w:val="0044354F"/>
    <w:rsid w:val="004661CC"/>
    <w:rsid w:val="0047581B"/>
    <w:rsid w:val="0048492F"/>
    <w:rsid w:val="004850B0"/>
    <w:rsid w:val="00493B10"/>
    <w:rsid w:val="00496A06"/>
    <w:rsid w:val="004A66F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F0DA5"/>
    <w:rsid w:val="004F65F8"/>
    <w:rsid w:val="0051128E"/>
    <w:rsid w:val="0051346E"/>
    <w:rsid w:val="005174BD"/>
    <w:rsid w:val="005557EB"/>
    <w:rsid w:val="00555E45"/>
    <w:rsid w:val="00563415"/>
    <w:rsid w:val="0057058B"/>
    <w:rsid w:val="00574BB2"/>
    <w:rsid w:val="005826DA"/>
    <w:rsid w:val="005900B2"/>
    <w:rsid w:val="005B2505"/>
    <w:rsid w:val="005C1B60"/>
    <w:rsid w:val="005C7BF4"/>
    <w:rsid w:val="005F6D7B"/>
    <w:rsid w:val="005F74EA"/>
    <w:rsid w:val="00606B3A"/>
    <w:rsid w:val="006165D2"/>
    <w:rsid w:val="00616F16"/>
    <w:rsid w:val="00622D07"/>
    <w:rsid w:val="00623093"/>
    <w:rsid w:val="00627E8F"/>
    <w:rsid w:val="00630E83"/>
    <w:rsid w:val="00633CF2"/>
    <w:rsid w:val="00655A69"/>
    <w:rsid w:val="00660BC9"/>
    <w:rsid w:val="0066574B"/>
    <w:rsid w:val="0068550E"/>
    <w:rsid w:val="006951A5"/>
    <w:rsid w:val="006C4F86"/>
    <w:rsid w:val="006D6D94"/>
    <w:rsid w:val="006D76B0"/>
    <w:rsid w:val="006E1C2E"/>
    <w:rsid w:val="006F4B4C"/>
    <w:rsid w:val="006F53C5"/>
    <w:rsid w:val="00701EAA"/>
    <w:rsid w:val="007057AD"/>
    <w:rsid w:val="00707888"/>
    <w:rsid w:val="00723466"/>
    <w:rsid w:val="0072471E"/>
    <w:rsid w:val="00735C74"/>
    <w:rsid w:val="0073699E"/>
    <w:rsid w:val="007576AA"/>
    <w:rsid w:val="00760D0A"/>
    <w:rsid w:val="00761AF9"/>
    <w:rsid w:val="007638AF"/>
    <w:rsid w:val="00764C3D"/>
    <w:rsid w:val="00771E30"/>
    <w:rsid w:val="007772E0"/>
    <w:rsid w:val="007808F3"/>
    <w:rsid w:val="00791196"/>
    <w:rsid w:val="00797D3E"/>
    <w:rsid w:val="007A236D"/>
    <w:rsid w:val="007B726C"/>
    <w:rsid w:val="007D4B07"/>
    <w:rsid w:val="007E551E"/>
    <w:rsid w:val="007F298F"/>
    <w:rsid w:val="007F3F9A"/>
    <w:rsid w:val="007F5EE6"/>
    <w:rsid w:val="007F63E4"/>
    <w:rsid w:val="00814531"/>
    <w:rsid w:val="008179B9"/>
    <w:rsid w:val="00827CBA"/>
    <w:rsid w:val="00830FC4"/>
    <w:rsid w:val="00836862"/>
    <w:rsid w:val="008443B8"/>
    <w:rsid w:val="008519B1"/>
    <w:rsid w:val="008541EC"/>
    <w:rsid w:val="00870B43"/>
    <w:rsid w:val="00881313"/>
    <w:rsid w:val="0089642F"/>
    <w:rsid w:val="008A372E"/>
    <w:rsid w:val="008A561D"/>
    <w:rsid w:val="008C45BD"/>
    <w:rsid w:val="008E1864"/>
    <w:rsid w:val="008E2469"/>
    <w:rsid w:val="008E30C2"/>
    <w:rsid w:val="008E3430"/>
    <w:rsid w:val="008F5B8A"/>
    <w:rsid w:val="00906A22"/>
    <w:rsid w:val="00906DBA"/>
    <w:rsid w:val="00915104"/>
    <w:rsid w:val="009232A5"/>
    <w:rsid w:val="00926C7B"/>
    <w:rsid w:val="00933584"/>
    <w:rsid w:val="00952FF5"/>
    <w:rsid w:val="00960194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E1E5E"/>
    <w:rsid w:val="009E4CAA"/>
    <w:rsid w:val="00A01006"/>
    <w:rsid w:val="00A02C2C"/>
    <w:rsid w:val="00A066C3"/>
    <w:rsid w:val="00A072A8"/>
    <w:rsid w:val="00A10857"/>
    <w:rsid w:val="00A1113E"/>
    <w:rsid w:val="00A23125"/>
    <w:rsid w:val="00A24787"/>
    <w:rsid w:val="00A26A21"/>
    <w:rsid w:val="00A303AE"/>
    <w:rsid w:val="00A3559C"/>
    <w:rsid w:val="00A470F2"/>
    <w:rsid w:val="00A72B67"/>
    <w:rsid w:val="00A75027"/>
    <w:rsid w:val="00A930C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B00C8E"/>
    <w:rsid w:val="00B01CB2"/>
    <w:rsid w:val="00B12673"/>
    <w:rsid w:val="00B13C49"/>
    <w:rsid w:val="00B60375"/>
    <w:rsid w:val="00B60D49"/>
    <w:rsid w:val="00B87D2D"/>
    <w:rsid w:val="00B9514E"/>
    <w:rsid w:val="00BC119F"/>
    <w:rsid w:val="00BC5BF8"/>
    <w:rsid w:val="00BE1F17"/>
    <w:rsid w:val="00BE6A32"/>
    <w:rsid w:val="00BE70E5"/>
    <w:rsid w:val="00BF0EA4"/>
    <w:rsid w:val="00BF3271"/>
    <w:rsid w:val="00BF619F"/>
    <w:rsid w:val="00BF7635"/>
    <w:rsid w:val="00C03868"/>
    <w:rsid w:val="00C03D15"/>
    <w:rsid w:val="00C17411"/>
    <w:rsid w:val="00C17849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61E1"/>
    <w:rsid w:val="00CD60ED"/>
    <w:rsid w:val="00CF4A1B"/>
    <w:rsid w:val="00CF56FA"/>
    <w:rsid w:val="00CF6CD5"/>
    <w:rsid w:val="00D00ECB"/>
    <w:rsid w:val="00D027C9"/>
    <w:rsid w:val="00D12834"/>
    <w:rsid w:val="00D16A47"/>
    <w:rsid w:val="00D17EB8"/>
    <w:rsid w:val="00D21D7C"/>
    <w:rsid w:val="00D232CD"/>
    <w:rsid w:val="00D26CCA"/>
    <w:rsid w:val="00D32AC5"/>
    <w:rsid w:val="00D40BA1"/>
    <w:rsid w:val="00D523B8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E08EA"/>
    <w:rsid w:val="00DE58E2"/>
    <w:rsid w:val="00DF5B15"/>
    <w:rsid w:val="00DF777E"/>
    <w:rsid w:val="00E019D3"/>
    <w:rsid w:val="00E04131"/>
    <w:rsid w:val="00E079F4"/>
    <w:rsid w:val="00E1513C"/>
    <w:rsid w:val="00E176EE"/>
    <w:rsid w:val="00E24579"/>
    <w:rsid w:val="00E45C94"/>
    <w:rsid w:val="00E56040"/>
    <w:rsid w:val="00E56257"/>
    <w:rsid w:val="00E66C1C"/>
    <w:rsid w:val="00E70E7B"/>
    <w:rsid w:val="00E87100"/>
    <w:rsid w:val="00EA2430"/>
    <w:rsid w:val="00EA3AEA"/>
    <w:rsid w:val="00EA75D5"/>
    <w:rsid w:val="00ED2EAB"/>
    <w:rsid w:val="00EE2DEA"/>
    <w:rsid w:val="00EE338C"/>
    <w:rsid w:val="00EE7DEB"/>
    <w:rsid w:val="00EF1F2F"/>
    <w:rsid w:val="00EF5C4E"/>
    <w:rsid w:val="00F048A4"/>
    <w:rsid w:val="00F05378"/>
    <w:rsid w:val="00F104ED"/>
    <w:rsid w:val="00F1088B"/>
    <w:rsid w:val="00F15A55"/>
    <w:rsid w:val="00F25878"/>
    <w:rsid w:val="00F32DFC"/>
    <w:rsid w:val="00F50C9E"/>
    <w:rsid w:val="00F65E6B"/>
    <w:rsid w:val="00F70D78"/>
    <w:rsid w:val="00F724E6"/>
    <w:rsid w:val="00F72F28"/>
    <w:rsid w:val="00F7466E"/>
    <w:rsid w:val="00F8439C"/>
    <w:rsid w:val="00F852F2"/>
    <w:rsid w:val="00FC6BB4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tabs>
        <w:tab w:val="num" w:pos="1440"/>
      </w:tabs>
      <w:ind w:left="1440" w:hanging="360"/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030A5-C2AD-414E-862E-F618EE9C1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Исполком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11</cp:lastModifiedBy>
  <cp:revision>3</cp:revision>
  <cp:lastPrinted>2019-03-22T06:24:00Z</cp:lastPrinted>
  <dcterms:created xsi:type="dcterms:W3CDTF">2021-10-11T13:34:00Z</dcterms:created>
  <dcterms:modified xsi:type="dcterms:W3CDTF">2021-11-22T14:09:00Z</dcterms:modified>
</cp:coreProperties>
</file>